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XSpec="center" w:tblpY="465"/>
        <w:tblW w:w="0" w:type="auto"/>
        <w:tblLook w:val="04A0"/>
      </w:tblPr>
      <w:tblGrid>
        <w:gridCol w:w="1710"/>
        <w:gridCol w:w="7452"/>
      </w:tblGrid>
      <w:tr w:rsidR="00FE5285" w:rsidTr="007D6383">
        <w:trPr>
          <w:trHeight w:val="2070"/>
        </w:trPr>
        <w:tc>
          <w:tcPr>
            <w:tcW w:w="1710" w:type="dxa"/>
            <w:vMerge w:val="restart"/>
            <w:tcBorders>
              <w:top w:val="single" w:sz="36" w:space="0" w:color="auto"/>
              <w:left w:val="single" w:sz="36" w:space="0" w:color="auto"/>
              <w:right w:val="dashed" w:sz="24" w:space="0" w:color="auto"/>
            </w:tcBorders>
          </w:tcPr>
          <w:p w:rsidR="00871D3E" w:rsidRDefault="00871D3E" w:rsidP="00CF0FF6">
            <w:r>
              <w:rPr>
                <w:noProof/>
              </w:rPr>
              <w:drawing>
                <wp:anchor distT="0" distB="0" distL="114300" distR="114300" simplePos="0" relativeHeight="251660288" behindDoc="0" locked="0" layoutInCell="1" allowOverlap="1">
                  <wp:simplePos x="0" y="0"/>
                  <wp:positionH relativeFrom="column">
                    <wp:posOffset>55245</wp:posOffset>
                  </wp:positionH>
                  <wp:positionV relativeFrom="paragraph">
                    <wp:posOffset>66675</wp:posOffset>
                  </wp:positionV>
                  <wp:extent cx="819150" cy="1247775"/>
                  <wp:effectExtent l="19050" t="0" r="0" b="0"/>
                  <wp:wrapNone/>
                  <wp:docPr id="2" name="Picture 0" descr="zanyzebra_writingfu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nyzebra_writingfun3.jpg"/>
                          <pic:cNvPicPr/>
                        </pic:nvPicPr>
                        <pic:blipFill>
                          <a:blip r:embed="rId7" cstate="print">
                            <a:grayscl/>
                          </a:blip>
                          <a:stretch>
                            <a:fillRect/>
                          </a:stretch>
                        </pic:blipFill>
                        <pic:spPr>
                          <a:xfrm>
                            <a:off x="0" y="0"/>
                            <a:ext cx="819150" cy="1247775"/>
                          </a:xfrm>
                          <a:prstGeom prst="rect">
                            <a:avLst/>
                          </a:prstGeom>
                        </pic:spPr>
                      </pic:pic>
                    </a:graphicData>
                  </a:graphic>
                </wp:anchor>
              </w:drawing>
            </w:r>
          </w:p>
          <w:p w:rsidR="00871D3E" w:rsidRPr="00871D3E" w:rsidRDefault="00871D3E" w:rsidP="00CF0FF6"/>
          <w:p w:rsidR="00871D3E" w:rsidRPr="00871D3E" w:rsidRDefault="00871D3E" w:rsidP="00CF0FF6"/>
          <w:p w:rsidR="00871D3E" w:rsidRPr="00871D3E" w:rsidRDefault="00871D3E" w:rsidP="00CF0FF6"/>
          <w:p w:rsidR="00871D3E" w:rsidRDefault="00871D3E" w:rsidP="00CF0FF6"/>
          <w:p w:rsidR="00871D3E" w:rsidRDefault="00871D3E" w:rsidP="00CF0FF6"/>
          <w:p w:rsidR="00871D3E" w:rsidRDefault="00871D3E" w:rsidP="00CF0FF6"/>
          <w:p w:rsidR="00FE5285" w:rsidRPr="00BF0C5B" w:rsidRDefault="00871D3E" w:rsidP="00CF0FF6">
            <w:pPr>
              <w:jc w:val="center"/>
              <w:rPr>
                <w:rFonts w:ascii="KG Miss Kindergarten" w:hAnsi="KG Miss Kindergarten"/>
                <w:i/>
              </w:rPr>
            </w:pPr>
            <w:r w:rsidRPr="00BF0C5B">
              <w:rPr>
                <w:rFonts w:ascii="KG Miss Kindergarten" w:hAnsi="KG Miss Kindergarten"/>
                <w:i/>
              </w:rPr>
              <w:t xml:space="preserve">Words </w:t>
            </w:r>
          </w:p>
          <w:p w:rsidR="00871D3E" w:rsidRPr="00BF0C5B" w:rsidRDefault="00871D3E" w:rsidP="00CF0FF6">
            <w:pPr>
              <w:spacing w:line="360" w:lineRule="auto"/>
              <w:jc w:val="center"/>
              <w:rPr>
                <w:rFonts w:ascii="KG Miss Kindergarten" w:hAnsi="KG Miss Kindergarten"/>
                <w:i/>
              </w:rPr>
            </w:pPr>
            <w:r w:rsidRPr="00BF0C5B">
              <w:rPr>
                <w:rFonts w:ascii="KG Miss Kindergarten" w:hAnsi="KG Miss Kindergarten"/>
                <w:i/>
              </w:rPr>
              <w:t>Their Way</w:t>
            </w:r>
          </w:p>
          <w:p w:rsidR="004545C8" w:rsidRPr="00BF0C5B" w:rsidRDefault="004545C8" w:rsidP="00CF0FF6">
            <w:pPr>
              <w:spacing w:line="276" w:lineRule="auto"/>
              <w:jc w:val="center"/>
              <w:rPr>
                <w:rFonts w:ascii="KG Miss Kindergarten" w:hAnsi="KG Miss Kindergarten"/>
              </w:rPr>
            </w:pPr>
            <w:r w:rsidRPr="00BF0C5B">
              <w:rPr>
                <w:rFonts w:ascii="KG Miss Kindergarten" w:hAnsi="KG Miss Kindergarten"/>
              </w:rPr>
              <w:t>Level:</w:t>
            </w:r>
          </w:p>
          <w:p w:rsidR="00871D3E" w:rsidRPr="00BF0C5B" w:rsidRDefault="004545C8" w:rsidP="00CF0FF6">
            <w:pPr>
              <w:pStyle w:val="ListParagraph"/>
              <w:numPr>
                <w:ilvl w:val="0"/>
                <w:numId w:val="14"/>
              </w:numPr>
              <w:rPr>
                <w:rFonts w:ascii="KG Miss Kindergarten" w:hAnsi="KG Miss Kindergarten"/>
              </w:rPr>
            </w:pPr>
            <w:r w:rsidRPr="00BF0C5B">
              <w:rPr>
                <w:rFonts w:ascii="KG Miss Kindergarten" w:hAnsi="KG Miss Kindergarten"/>
              </w:rPr>
              <w:t>LN/A</w:t>
            </w:r>
          </w:p>
          <w:p w:rsidR="004545C8" w:rsidRPr="00BF0C5B" w:rsidRDefault="004545C8" w:rsidP="00CF0FF6">
            <w:pPr>
              <w:pStyle w:val="ListParagraph"/>
              <w:numPr>
                <w:ilvl w:val="0"/>
                <w:numId w:val="14"/>
              </w:numPr>
              <w:rPr>
                <w:rFonts w:ascii="KG Miss Kindergarten" w:hAnsi="KG Miss Kindergarten"/>
              </w:rPr>
            </w:pPr>
            <w:r w:rsidRPr="00BF0C5B">
              <w:rPr>
                <w:rFonts w:ascii="KG Miss Kindergarten" w:hAnsi="KG Miss Kindergarten"/>
              </w:rPr>
              <w:t>W/in W</w:t>
            </w:r>
          </w:p>
          <w:p w:rsidR="004545C8" w:rsidRPr="00BF0C5B" w:rsidRDefault="004545C8" w:rsidP="00CF0FF6">
            <w:pPr>
              <w:pStyle w:val="ListParagraph"/>
              <w:numPr>
                <w:ilvl w:val="0"/>
                <w:numId w:val="14"/>
              </w:numPr>
              <w:rPr>
                <w:rFonts w:ascii="KG Miss Kindergarten" w:hAnsi="KG Miss Kindergarten"/>
              </w:rPr>
            </w:pPr>
            <w:r w:rsidRPr="00BF0C5B">
              <w:rPr>
                <w:rFonts w:ascii="KG Miss Kindergarten" w:hAnsi="KG Miss Kindergarten"/>
              </w:rPr>
              <w:t>S&amp;A</w:t>
            </w:r>
          </w:p>
          <w:p w:rsidR="004545C8" w:rsidRPr="00BF0C5B" w:rsidRDefault="004545C8" w:rsidP="00CF0FF6">
            <w:pPr>
              <w:pStyle w:val="ListParagraph"/>
              <w:numPr>
                <w:ilvl w:val="0"/>
                <w:numId w:val="14"/>
              </w:numPr>
              <w:spacing w:line="360" w:lineRule="auto"/>
              <w:rPr>
                <w:rFonts w:ascii="KG Miss Kindergarten" w:hAnsi="KG Miss Kindergarten"/>
              </w:rPr>
            </w:pPr>
            <w:r w:rsidRPr="00BF0C5B">
              <w:rPr>
                <w:rFonts w:ascii="KG Miss Kindergarten" w:hAnsi="KG Miss Kindergarten"/>
              </w:rPr>
              <w:t>Deriv</w:t>
            </w:r>
          </w:p>
          <w:p w:rsidR="004545C8" w:rsidRPr="00BF0C5B" w:rsidRDefault="004545C8" w:rsidP="00CF0FF6">
            <w:pPr>
              <w:rPr>
                <w:rFonts w:ascii="KG Miss Kindergarten" w:hAnsi="KG Miss Kindergarten"/>
              </w:rPr>
            </w:pPr>
            <w:r w:rsidRPr="00BF0C5B">
              <w:rPr>
                <w:rFonts w:ascii="KG Miss Kindergarten" w:hAnsi="KG Miss Kindergarten"/>
              </w:rPr>
              <w:t>Unit: _____</w:t>
            </w:r>
          </w:p>
          <w:p w:rsidR="004545C8" w:rsidRPr="00871D3E" w:rsidRDefault="004545C8" w:rsidP="00CF0FF6">
            <w:pPr>
              <w:jc w:val="center"/>
            </w:pPr>
          </w:p>
        </w:tc>
        <w:tc>
          <w:tcPr>
            <w:tcW w:w="7452" w:type="dxa"/>
            <w:tcBorders>
              <w:top w:val="single" w:sz="36" w:space="0" w:color="auto"/>
              <w:left w:val="dashed" w:sz="24" w:space="0" w:color="auto"/>
              <w:bottom w:val="single" w:sz="36" w:space="0" w:color="auto"/>
              <w:right w:val="single" w:sz="36" w:space="0" w:color="auto"/>
            </w:tcBorders>
          </w:tcPr>
          <w:p w:rsidR="00FE5285" w:rsidRPr="007D6383" w:rsidRDefault="00FE5285" w:rsidP="00CF0FF6">
            <w:pPr>
              <w:jc w:val="center"/>
              <w:rPr>
                <w:rFonts w:ascii="HelloFirstieBigGulp" w:hAnsi="HelloFirstieBigGulp"/>
                <w:sz w:val="44"/>
                <w:szCs w:val="28"/>
              </w:rPr>
            </w:pPr>
            <w:r w:rsidRPr="007D6383">
              <w:rPr>
                <w:rFonts w:ascii="HelloFirstieBigGulp" w:hAnsi="HelloFirstieBigGulp"/>
                <w:i/>
                <w:sz w:val="44"/>
                <w:szCs w:val="28"/>
              </w:rPr>
              <w:t>Words Their Way</w:t>
            </w:r>
            <w:r w:rsidRPr="007D6383">
              <w:rPr>
                <w:rFonts w:ascii="HelloFirstieBigGulp" w:hAnsi="HelloFirstieBigGulp"/>
                <w:sz w:val="44"/>
                <w:szCs w:val="28"/>
              </w:rPr>
              <w:t xml:space="preserve"> Sorts</w:t>
            </w:r>
          </w:p>
          <w:p w:rsidR="00871D3E" w:rsidRDefault="00FE5285" w:rsidP="00CF0FF6">
            <w:pPr>
              <w:rPr>
                <w:rFonts w:ascii="KG When Oceans Rise" w:hAnsi="KG When Oceans Rise"/>
                <w:szCs w:val="16"/>
              </w:rPr>
            </w:pPr>
            <w:r w:rsidRPr="004F6927">
              <w:rPr>
                <w:rFonts w:ascii="KG When Oceans Rise" w:hAnsi="KG When Oceans Rise"/>
                <w:szCs w:val="16"/>
              </w:rPr>
              <w:t>Choose one activity for classwork each day and one activity for homework each night. You should not have any leftover.  Cut and glue the assignment in your Spelling Notebook. So that you have enough room in your notebook, please place several assignments on one page.</w:t>
            </w:r>
          </w:p>
          <w:p w:rsidR="00FE5285" w:rsidRPr="004F6927" w:rsidRDefault="00FE5285" w:rsidP="00CF0FF6">
            <w:pPr>
              <w:jc w:val="center"/>
              <w:rPr>
                <w:rFonts w:ascii="KG When Oceans Rise" w:hAnsi="KG When Oceans Rise"/>
                <w:sz w:val="16"/>
                <w:szCs w:val="16"/>
              </w:rPr>
            </w:pPr>
            <w:r w:rsidRPr="00F470CC">
              <w:rPr>
                <w:rFonts w:ascii="KG When Oceans Rise" w:hAnsi="KG When Oceans Rise"/>
                <w:b/>
                <w:szCs w:val="16"/>
              </w:rPr>
              <w:t>DON’</w:t>
            </w:r>
            <w:r>
              <w:rPr>
                <w:rFonts w:ascii="KG When Oceans Rise" w:hAnsi="KG When Oceans Rise"/>
                <w:b/>
                <w:szCs w:val="16"/>
              </w:rPr>
              <w:t xml:space="preserve">T </w:t>
            </w:r>
            <w:r w:rsidR="001E4975">
              <w:rPr>
                <w:rFonts w:ascii="KG When Oceans Rise" w:hAnsi="KG When Oceans Rise"/>
                <w:b/>
                <w:szCs w:val="16"/>
              </w:rPr>
              <w:t>F</w:t>
            </w:r>
            <w:r w:rsidR="001E4975" w:rsidRPr="00F470CC">
              <w:rPr>
                <w:rFonts w:ascii="KG When Oceans Rise" w:hAnsi="KG When Oceans Rise"/>
                <w:b/>
                <w:szCs w:val="16"/>
              </w:rPr>
              <w:t>ORGET</w:t>
            </w:r>
            <w:r w:rsidRPr="00F470CC">
              <w:rPr>
                <w:rFonts w:ascii="KG When Oceans Rise" w:hAnsi="KG When Oceans Rise"/>
                <w:b/>
                <w:szCs w:val="16"/>
              </w:rPr>
              <w:t xml:space="preserve"> THE DATE</w:t>
            </w:r>
            <w:r w:rsidR="00871D3E">
              <w:rPr>
                <w:rFonts w:ascii="KG When Oceans Rise" w:hAnsi="KG When Oceans Rise"/>
                <w:b/>
                <w:szCs w:val="16"/>
              </w:rPr>
              <w:t>!</w:t>
            </w:r>
          </w:p>
        </w:tc>
      </w:tr>
      <w:tr w:rsidR="00FE5285" w:rsidTr="00BE17A8">
        <w:trPr>
          <w:trHeight w:val="750"/>
        </w:trPr>
        <w:tc>
          <w:tcPr>
            <w:tcW w:w="1710" w:type="dxa"/>
            <w:vMerge/>
            <w:tcBorders>
              <w:left w:val="single" w:sz="36" w:space="0" w:color="auto"/>
              <w:right w:val="dashed" w:sz="24" w:space="0" w:color="auto"/>
            </w:tcBorders>
          </w:tcPr>
          <w:p w:rsidR="00FE5285" w:rsidRDefault="00FE5285" w:rsidP="00CF0FF6">
            <w:pPr>
              <w:ind w:left="360"/>
            </w:pPr>
          </w:p>
        </w:tc>
        <w:tc>
          <w:tcPr>
            <w:tcW w:w="7452" w:type="dxa"/>
            <w:tcBorders>
              <w:top w:val="single" w:sz="36" w:space="0" w:color="auto"/>
              <w:left w:val="dashed" w:sz="24" w:space="0" w:color="auto"/>
              <w:bottom w:val="single" w:sz="36" w:space="0" w:color="auto"/>
              <w:right w:val="single" w:sz="36" w:space="0" w:color="auto"/>
            </w:tcBorders>
          </w:tcPr>
          <w:p w:rsidR="00FE5285" w:rsidRPr="00DC7EC0" w:rsidRDefault="00FE5285" w:rsidP="00CF0FF6">
            <w:pPr>
              <w:ind w:left="288" w:hanging="288"/>
              <w:jc w:val="center"/>
              <w:rPr>
                <w:rFonts w:ascii="KG I Need A Font" w:hAnsi="KG I Need A Font"/>
                <w:b/>
                <w:sz w:val="28"/>
                <w:szCs w:val="20"/>
              </w:rPr>
            </w:pPr>
            <w:r w:rsidRPr="00124983">
              <w:rPr>
                <w:rFonts w:ascii="KG I Need A Font" w:hAnsi="KG I Need A Font"/>
                <w:b/>
                <w:szCs w:val="20"/>
              </w:rPr>
              <w:t>Word Sort</w:t>
            </w:r>
          </w:p>
          <w:p w:rsidR="00FE5285" w:rsidRPr="0079229E" w:rsidRDefault="00FE5285" w:rsidP="00CF0FF6">
            <w:pPr>
              <w:jc w:val="both"/>
              <w:rPr>
                <w:sz w:val="22"/>
                <w:szCs w:val="22"/>
              </w:rPr>
            </w:pPr>
            <w:r w:rsidRPr="0079229E">
              <w:rPr>
                <w:sz w:val="22"/>
                <w:szCs w:val="22"/>
              </w:rPr>
              <w:t>Sort the word cards into columns based on their features. Ask an adult to check your work and initial your spelling notebook.</w:t>
            </w:r>
            <w:r w:rsidR="007D6383">
              <w:rPr>
                <w:sz w:val="22"/>
                <w:szCs w:val="22"/>
              </w:rPr>
              <w:t xml:space="preserve">     </w:t>
            </w:r>
            <w:r w:rsidR="007D6383" w:rsidRPr="007D6383">
              <w:rPr>
                <w:rFonts w:ascii="Smiley Monster" w:hAnsi="Smiley Monster"/>
                <w:sz w:val="22"/>
                <w:szCs w:val="22"/>
              </w:rPr>
              <w:t xml:space="preserve">CW </w:t>
            </w:r>
            <w:r w:rsidR="007D6383" w:rsidRPr="007D6383">
              <w:rPr>
                <w:rFonts w:ascii="Smiley Monster" w:hAnsi="Smiley Monster"/>
                <w:sz w:val="16"/>
                <w:szCs w:val="22"/>
              </w:rPr>
              <w:t>or</w:t>
            </w:r>
            <w:r w:rsidR="007D6383" w:rsidRPr="007D6383">
              <w:rPr>
                <w:rFonts w:ascii="Smiley Monster" w:hAnsi="Smiley Monster"/>
                <w:sz w:val="22"/>
                <w:szCs w:val="22"/>
              </w:rPr>
              <w:t xml:space="preserve"> HW</w:t>
            </w:r>
          </w:p>
        </w:tc>
      </w:tr>
      <w:tr w:rsidR="00FE5285" w:rsidTr="00BE17A8">
        <w:tc>
          <w:tcPr>
            <w:tcW w:w="1710" w:type="dxa"/>
            <w:vMerge/>
            <w:tcBorders>
              <w:left w:val="single" w:sz="36" w:space="0" w:color="auto"/>
              <w:right w:val="dashed" w:sz="24" w:space="0" w:color="auto"/>
            </w:tcBorders>
          </w:tcPr>
          <w:p w:rsidR="00FE5285" w:rsidRDefault="00FE5285" w:rsidP="00CF0FF6">
            <w:pPr>
              <w:ind w:left="360"/>
            </w:pPr>
          </w:p>
        </w:tc>
        <w:tc>
          <w:tcPr>
            <w:tcW w:w="7452" w:type="dxa"/>
            <w:tcBorders>
              <w:top w:val="single" w:sz="36" w:space="0" w:color="auto"/>
              <w:left w:val="dashed" w:sz="24" w:space="0" w:color="auto"/>
              <w:bottom w:val="single" w:sz="36" w:space="0" w:color="auto"/>
              <w:right w:val="single" w:sz="36" w:space="0" w:color="auto"/>
            </w:tcBorders>
          </w:tcPr>
          <w:p w:rsidR="00FE5285" w:rsidRPr="00124983" w:rsidRDefault="00FE5285" w:rsidP="00CF0FF6">
            <w:pPr>
              <w:jc w:val="center"/>
              <w:rPr>
                <w:rFonts w:ascii="HelloPoolNoodle" w:hAnsi="HelloPoolNoodle"/>
                <w:sz w:val="36"/>
                <w:szCs w:val="36"/>
              </w:rPr>
            </w:pPr>
            <w:r w:rsidRPr="00124983">
              <w:rPr>
                <w:rFonts w:ascii="HelloPoolNoodle" w:hAnsi="HelloPoolNoodle"/>
                <w:sz w:val="36"/>
                <w:szCs w:val="36"/>
              </w:rPr>
              <w:t>Speed Sort</w:t>
            </w:r>
          </w:p>
          <w:p w:rsidR="00FE5285" w:rsidRPr="0079229E" w:rsidRDefault="00FE5285" w:rsidP="00CF0FF6">
            <w:pPr>
              <w:jc w:val="both"/>
              <w:rPr>
                <w:sz w:val="22"/>
                <w:szCs w:val="22"/>
              </w:rPr>
            </w:pPr>
            <w:r w:rsidRPr="0079229E">
              <w:rPr>
                <w:sz w:val="22"/>
                <w:szCs w:val="22"/>
              </w:rPr>
              <w:t>Sort your cards as quickly as you can. Record your time in your spelling notebook. Try again to see if you can get a better time. Record your new time in your spelling notebook.</w:t>
            </w:r>
            <w:r w:rsidR="007D6383">
              <w:rPr>
                <w:sz w:val="22"/>
                <w:szCs w:val="22"/>
              </w:rPr>
              <w:t xml:space="preserve">                           </w:t>
            </w:r>
            <w:r w:rsidR="007D6383" w:rsidRPr="007D6383">
              <w:rPr>
                <w:rFonts w:ascii="Smiley Monster" w:hAnsi="Smiley Monster"/>
                <w:sz w:val="22"/>
                <w:szCs w:val="22"/>
              </w:rPr>
              <w:t xml:space="preserve">  CW </w:t>
            </w:r>
            <w:r w:rsidR="007D6383" w:rsidRPr="007D6383">
              <w:rPr>
                <w:rFonts w:ascii="Smiley Monster" w:hAnsi="Smiley Monster"/>
                <w:sz w:val="16"/>
                <w:szCs w:val="22"/>
              </w:rPr>
              <w:t>or</w:t>
            </w:r>
            <w:r w:rsidR="007D6383" w:rsidRPr="007D6383">
              <w:rPr>
                <w:rFonts w:ascii="Smiley Monster" w:hAnsi="Smiley Monster"/>
                <w:sz w:val="22"/>
                <w:szCs w:val="22"/>
              </w:rPr>
              <w:t xml:space="preserve"> HW</w:t>
            </w:r>
          </w:p>
        </w:tc>
      </w:tr>
      <w:tr w:rsidR="00FE5285" w:rsidTr="00BE17A8">
        <w:tc>
          <w:tcPr>
            <w:tcW w:w="1710" w:type="dxa"/>
            <w:vMerge/>
            <w:tcBorders>
              <w:left w:val="single" w:sz="36" w:space="0" w:color="auto"/>
              <w:right w:val="dashed" w:sz="24" w:space="0" w:color="auto"/>
            </w:tcBorders>
          </w:tcPr>
          <w:p w:rsidR="00FE5285" w:rsidRDefault="00FE5285" w:rsidP="00CF0FF6">
            <w:pPr>
              <w:ind w:left="360"/>
            </w:pPr>
          </w:p>
        </w:tc>
        <w:tc>
          <w:tcPr>
            <w:tcW w:w="7452" w:type="dxa"/>
            <w:tcBorders>
              <w:top w:val="single" w:sz="36" w:space="0" w:color="auto"/>
              <w:left w:val="dashed" w:sz="24" w:space="0" w:color="auto"/>
              <w:bottom w:val="single" w:sz="36" w:space="0" w:color="auto"/>
              <w:right w:val="single" w:sz="36" w:space="0" w:color="auto"/>
            </w:tcBorders>
          </w:tcPr>
          <w:p w:rsidR="00FE5285" w:rsidRPr="00DC7EC0" w:rsidRDefault="00FE5285" w:rsidP="00CF0FF6">
            <w:pPr>
              <w:jc w:val="center"/>
              <w:rPr>
                <w:rFonts w:ascii="TeachToTellDiversity" w:hAnsi="TeachToTellDiversity"/>
                <w:sz w:val="44"/>
              </w:rPr>
            </w:pPr>
            <w:r w:rsidRPr="00124983">
              <w:rPr>
                <w:rFonts w:ascii="TeachToTellDiversity" w:hAnsi="TeachToTellDiversity"/>
                <w:sz w:val="40"/>
              </w:rPr>
              <w:t>Blind Sort</w:t>
            </w:r>
          </w:p>
          <w:p w:rsidR="00FE5285" w:rsidRPr="00862700" w:rsidRDefault="00FE5285" w:rsidP="00CF0FF6">
            <w:pPr>
              <w:jc w:val="both"/>
              <w:rPr>
                <w:sz w:val="14"/>
              </w:rPr>
            </w:pPr>
            <w:r w:rsidRPr="000C7221">
              <w:rPr>
                <w:sz w:val="22"/>
                <w:szCs w:val="23"/>
              </w:rPr>
              <w:t xml:space="preserve">As </w:t>
            </w:r>
            <w:r>
              <w:rPr>
                <w:sz w:val="22"/>
                <w:szCs w:val="23"/>
              </w:rPr>
              <w:t xml:space="preserve">your </w:t>
            </w:r>
            <w:r w:rsidRPr="000C7221">
              <w:rPr>
                <w:sz w:val="22"/>
                <w:szCs w:val="23"/>
              </w:rPr>
              <w:t>partner calls the words to you, you indicate the correct category by pointing to the header.</w:t>
            </w:r>
            <w:r>
              <w:rPr>
                <w:sz w:val="22"/>
                <w:szCs w:val="23"/>
              </w:rPr>
              <w:t xml:space="preserve"> Check your work and have your partner initial </w:t>
            </w:r>
            <w:proofErr w:type="gramStart"/>
            <w:r>
              <w:rPr>
                <w:sz w:val="22"/>
                <w:szCs w:val="23"/>
              </w:rPr>
              <w:t>your</w:t>
            </w:r>
            <w:proofErr w:type="gramEnd"/>
            <w:r>
              <w:rPr>
                <w:sz w:val="22"/>
                <w:szCs w:val="23"/>
              </w:rPr>
              <w:t xml:space="preserve"> spelling notebook.</w:t>
            </w:r>
            <w:r w:rsidR="007D6383" w:rsidRPr="007D6383">
              <w:rPr>
                <w:rFonts w:ascii="Smiley Monster" w:hAnsi="Smiley Monster"/>
                <w:sz w:val="22"/>
                <w:szCs w:val="22"/>
              </w:rPr>
              <w:t xml:space="preserve"> </w:t>
            </w:r>
            <w:r w:rsidR="007D6383">
              <w:rPr>
                <w:rFonts w:ascii="Smiley Monster" w:hAnsi="Smiley Monster"/>
                <w:sz w:val="22"/>
                <w:szCs w:val="22"/>
              </w:rPr>
              <w:t xml:space="preserve">         </w:t>
            </w:r>
            <w:r w:rsidR="007D6383" w:rsidRPr="007D6383">
              <w:rPr>
                <w:rFonts w:ascii="Smiley Monster" w:hAnsi="Smiley Monster"/>
                <w:sz w:val="22"/>
                <w:szCs w:val="22"/>
              </w:rPr>
              <w:t xml:space="preserve"> CW </w:t>
            </w:r>
            <w:r w:rsidR="007D6383" w:rsidRPr="007D6383">
              <w:rPr>
                <w:rFonts w:ascii="Smiley Monster" w:hAnsi="Smiley Monster"/>
                <w:sz w:val="16"/>
                <w:szCs w:val="22"/>
              </w:rPr>
              <w:t>or</w:t>
            </w:r>
            <w:r w:rsidR="007D6383" w:rsidRPr="007D6383">
              <w:rPr>
                <w:rFonts w:ascii="Smiley Monster" w:hAnsi="Smiley Monster"/>
                <w:sz w:val="22"/>
                <w:szCs w:val="22"/>
              </w:rPr>
              <w:t xml:space="preserve"> HW</w:t>
            </w:r>
          </w:p>
        </w:tc>
      </w:tr>
      <w:tr w:rsidR="00FE5285" w:rsidTr="00BE17A8">
        <w:tc>
          <w:tcPr>
            <w:tcW w:w="1710" w:type="dxa"/>
            <w:vMerge/>
            <w:tcBorders>
              <w:left w:val="single" w:sz="36" w:space="0" w:color="auto"/>
              <w:right w:val="dashed" w:sz="24" w:space="0" w:color="auto"/>
            </w:tcBorders>
          </w:tcPr>
          <w:p w:rsidR="00FE5285" w:rsidRDefault="00FE5285" w:rsidP="00CF0FF6">
            <w:pPr>
              <w:ind w:left="360"/>
            </w:pPr>
          </w:p>
        </w:tc>
        <w:tc>
          <w:tcPr>
            <w:tcW w:w="7452" w:type="dxa"/>
            <w:tcBorders>
              <w:top w:val="single" w:sz="36" w:space="0" w:color="auto"/>
              <w:left w:val="dashed" w:sz="24" w:space="0" w:color="auto"/>
              <w:bottom w:val="single" w:sz="36" w:space="0" w:color="auto"/>
              <w:right w:val="single" w:sz="36" w:space="0" w:color="auto"/>
            </w:tcBorders>
          </w:tcPr>
          <w:p w:rsidR="00FE5285" w:rsidRPr="00124983" w:rsidRDefault="00FE5285" w:rsidP="00CF0FF6">
            <w:pPr>
              <w:jc w:val="center"/>
              <w:rPr>
                <w:rFonts w:ascii="KG Always A Good Time" w:hAnsi="KG Always A Good Time"/>
                <w:sz w:val="28"/>
                <w:szCs w:val="28"/>
              </w:rPr>
            </w:pPr>
            <w:r w:rsidRPr="00124983">
              <w:rPr>
                <w:rFonts w:ascii="KG Always A Good Time" w:hAnsi="KG Always A Good Time"/>
                <w:sz w:val="28"/>
                <w:szCs w:val="28"/>
              </w:rPr>
              <w:t>Blind Writing Sort</w:t>
            </w:r>
          </w:p>
          <w:p w:rsidR="00FE5285" w:rsidRPr="00862700" w:rsidRDefault="00FE5285" w:rsidP="00CF0FF6">
            <w:pPr>
              <w:jc w:val="both"/>
              <w:rPr>
                <w:sz w:val="14"/>
                <w:szCs w:val="16"/>
              </w:rPr>
            </w:pPr>
            <w:r w:rsidRPr="000C7221">
              <w:rPr>
                <w:sz w:val="22"/>
                <w:szCs w:val="23"/>
              </w:rPr>
              <w:t>As partner calls the words to you, you write the word under the correct category in your notebook.</w:t>
            </w:r>
            <w:r w:rsidR="007D6383" w:rsidRPr="007D6383">
              <w:rPr>
                <w:rFonts w:ascii="Smiley Monster" w:hAnsi="Smiley Monster"/>
                <w:sz w:val="22"/>
                <w:szCs w:val="22"/>
              </w:rPr>
              <w:t xml:space="preserve"> </w:t>
            </w:r>
            <w:r w:rsidR="007D6383">
              <w:rPr>
                <w:rFonts w:ascii="Smiley Monster" w:hAnsi="Smiley Monster"/>
                <w:sz w:val="22"/>
                <w:szCs w:val="22"/>
              </w:rPr>
              <w:t xml:space="preserve">                </w:t>
            </w:r>
            <w:r w:rsidR="007D6383" w:rsidRPr="007D6383">
              <w:rPr>
                <w:rFonts w:ascii="Smiley Monster" w:hAnsi="Smiley Monster"/>
                <w:sz w:val="22"/>
                <w:szCs w:val="22"/>
              </w:rPr>
              <w:t xml:space="preserve">CW </w:t>
            </w:r>
            <w:r w:rsidR="007D6383" w:rsidRPr="007D6383">
              <w:rPr>
                <w:rFonts w:ascii="Smiley Monster" w:hAnsi="Smiley Monster"/>
                <w:sz w:val="16"/>
                <w:szCs w:val="22"/>
              </w:rPr>
              <w:t>or</w:t>
            </w:r>
            <w:r w:rsidR="007D6383" w:rsidRPr="007D6383">
              <w:rPr>
                <w:rFonts w:ascii="Smiley Monster" w:hAnsi="Smiley Monster"/>
                <w:sz w:val="22"/>
                <w:szCs w:val="22"/>
              </w:rPr>
              <w:t xml:space="preserve"> HW</w:t>
            </w:r>
          </w:p>
        </w:tc>
      </w:tr>
      <w:tr w:rsidR="00FE5285" w:rsidTr="00BE17A8">
        <w:tc>
          <w:tcPr>
            <w:tcW w:w="1710" w:type="dxa"/>
            <w:vMerge/>
            <w:tcBorders>
              <w:left w:val="single" w:sz="36" w:space="0" w:color="auto"/>
              <w:right w:val="dashed" w:sz="24" w:space="0" w:color="auto"/>
            </w:tcBorders>
          </w:tcPr>
          <w:p w:rsidR="00FE5285" w:rsidRDefault="00FE5285" w:rsidP="00CF0FF6">
            <w:pPr>
              <w:ind w:left="360"/>
            </w:pPr>
          </w:p>
        </w:tc>
        <w:tc>
          <w:tcPr>
            <w:tcW w:w="7452" w:type="dxa"/>
            <w:tcBorders>
              <w:top w:val="single" w:sz="36" w:space="0" w:color="auto"/>
              <w:left w:val="dashed" w:sz="24" w:space="0" w:color="auto"/>
              <w:bottom w:val="single" w:sz="36" w:space="0" w:color="auto"/>
              <w:right w:val="single" w:sz="36" w:space="0" w:color="auto"/>
            </w:tcBorders>
          </w:tcPr>
          <w:p w:rsidR="00FE5285" w:rsidRPr="00DC7EC0" w:rsidRDefault="00FE5285" w:rsidP="00CF0FF6">
            <w:pPr>
              <w:jc w:val="center"/>
              <w:rPr>
                <w:rFonts w:ascii="KG Geronimo Blocks" w:hAnsi="KG Geronimo Blocks"/>
                <w:sz w:val="28"/>
                <w:szCs w:val="28"/>
              </w:rPr>
            </w:pPr>
            <w:r w:rsidRPr="00124983">
              <w:rPr>
                <w:rFonts w:ascii="KG Geronimo Blocks" w:hAnsi="KG Geronimo Blocks"/>
                <w:szCs w:val="28"/>
              </w:rPr>
              <w:t>Word Hunt</w:t>
            </w:r>
          </w:p>
          <w:p w:rsidR="007D6383" w:rsidRDefault="00FE5285" w:rsidP="00CF0FF6">
            <w:pPr>
              <w:pStyle w:val="Default"/>
              <w:jc w:val="both"/>
              <w:rPr>
                <w:rFonts w:ascii="Coming Soon" w:hAnsi="Coming Soon"/>
                <w:sz w:val="22"/>
                <w:szCs w:val="23"/>
              </w:rPr>
            </w:pPr>
            <w:r w:rsidRPr="000C7221">
              <w:rPr>
                <w:rFonts w:ascii="Coming Soon" w:hAnsi="Coming Soon"/>
                <w:sz w:val="22"/>
                <w:szCs w:val="23"/>
              </w:rPr>
              <w:t>Hunt through you</w:t>
            </w:r>
            <w:r w:rsidR="00CF0FF6">
              <w:rPr>
                <w:rFonts w:ascii="Coming Soon" w:hAnsi="Coming Soon"/>
                <w:sz w:val="22"/>
                <w:szCs w:val="23"/>
              </w:rPr>
              <w:t xml:space="preserve">r reading and writing for 1-2 words </w:t>
            </w:r>
            <w:r w:rsidRPr="000C7221">
              <w:rPr>
                <w:rFonts w:ascii="Coming Soon" w:hAnsi="Coming Soon"/>
                <w:sz w:val="22"/>
                <w:szCs w:val="23"/>
              </w:rPr>
              <w:t xml:space="preserve">that </w:t>
            </w:r>
            <w:r w:rsidR="00CF0FF6" w:rsidRPr="00CF0FF6">
              <w:rPr>
                <w:rFonts w:ascii="Coming Soon" w:hAnsi="Coming Soon"/>
                <w:sz w:val="22"/>
              </w:rPr>
              <w:t>belong in your categories</w:t>
            </w:r>
            <w:r w:rsidR="00CF0FF6" w:rsidRPr="00CF0FF6">
              <w:rPr>
                <w:rFonts w:ascii="Coming Soon" w:hAnsi="Coming Soon"/>
                <w:sz w:val="22"/>
                <w:szCs w:val="23"/>
              </w:rPr>
              <w:t>.</w:t>
            </w:r>
            <w:r w:rsidRPr="000C7221">
              <w:rPr>
                <w:rFonts w:ascii="Coming Soon" w:hAnsi="Coming Soon"/>
                <w:sz w:val="22"/>
                <w:szCs w:val="23"/>
              </w:rPr>
              <w:t xml:space="preserve"> </w:t>
            </w:r>
            <w:r w:rsidRPr="00CF0FF6">
              <w:rPr>
                <w:rFonts w:ascii="Coming Soon" w:hAnsi="Coming Soon"/>
                <w:sz w:val="22"/>
                <w:szCs w:val="23"/>
              </w:rPr>
              <w:t>Write the words you find in your notebook</w:t>
            </w:r>
            <w:r w:rsidR="007D6383">
              <w:rPr>
                <w:rFonts w:ascii="Coming Soon" w:hAnsi="Coming Soon"/>
                <w:sz w:val="22"/>
                <w:szCs w:val="23"/>
              </w:rPr>
              <w:t>.</w:t>
            </w:r>
          </w:p>
          <w:p w:rsidR="00FE5285" w:rsidRPr="00CF0FF6" w:rsidRDefault="007D6383" w:rsidP="00CF0FF6">
            <w:pPr>
              <w:pStyle w:val="Default"/>
              <w:jc w:val="both"/>
              <w:rPr>
                <w:rFonts w:ascii="Coming Soon" w:hAnsi="Coming Soon"/>
                <w:sz w:val="22"/>
                <w:szCs w:val="23"/>
              </w:rPr>
            </w:pPr>
            <w:r>
              <w:rPr>
                <w:rFonts w:ascii="Coming Soon" w:hAnsi="Coming Soon"/>
                <w:sz w:val="22"/>
                <w:szCs w:val="23"/>
              </w:rPr>
              <w:t xml:space="preserve">                                                                           </w:t>
            </w:r>
            <w:r w:rsidRPr="007D6383">
              <w:rPr>
                <w:rFonts w:ascii="Smiley Monster" w:hAnsi="Smiley Monster"/>
                <w:sz w:val="22"/>
                <w:szCs w:val="22"/>
              </w:rPr>
              <w:t xml:space="preserve"> CW </w:t>
            </w:r>
            <w:r w:rsidRPr="007D6383">
              <w:rPr>
                <w:rFonts w:ascii="Smiley Monster" w:hAnsi="Smiley Monster"/>
                <w:sz w:val="16"/>
                <w:szCs w:val="22"/>
              </w:rPr>
              <w:t>or</w:t>
            </w:r>
            <w:r w:rsidRPr="007D6383">
              <w:rPr>
                <w:rFonts w:ascii="Smiley Monster" w:hAnsi="Smiley Monster"/>
                <w:sz w:val="22"/>
                <w:szCs w:val="22"/>
              </w:rPr>
              <w:t xml:space="preserve"> HW</w:t>
            </w:r>
          </w:p>
        </w:tc>
      </w:tr>
      <w:tr w:rsidR="00FE5285" w:rsidTr="00BE17A8">
        <w:tc>
          <w:tcPr>
            <w:tcW w:w="1710" w:type="dxa"/>
            <w:vMerge/>
            <w:tcBorders>
              <w:left w:val="single" w:sz="36" w:space="0" w:color="auto"/>
              <w:right w:val="dashed" w:sz="24" w:space="0" w:color="auto"/>
            </w:tcBorders>
          </w:tcPr>
          <w:p w:rsidR="00FE5285" w:rsidRDefault="00FE5285" w:rsidP="00CF0FF6">
            <w:pPr>
              <w:ind w:left="360"/>
            </w:pPr>
          </w:p>
        </w:tc>
        <w:tc>
          <w:tcPr>
            <w:tcW w:w="7452" w:type="dxa"/>
            <w:tcBorders>
              <w:top w:val="single" w:sz="36" w:space="0" w:color="auto"/>
              <w:left w:val="dashed" w:sz="24" w:space="0" w:color="auto"/>
              <w:bottom w:val="single" w:sz="36" w:space="0" w:color="auto"/>
              <w:right w:val="single" w:sz="36" w:space="0" w:color="auto"/>
            </w:tcBorders>
          </w:tcPr>
          <w:p w:rsidR="00FE5285" w:rsidRPr="00124983" w:rsidRDefault="00FE5285" w:rsidP="00CF0FF6">
            <w:pPr>
              <w:jc w:val="center"/>
              <w:rPr>
                <w:rFonts w:ascii="KG Only*Hope" w:hAnsi="KG Only*Hope"/>
                <w:sz w:val="36"/>
                <w:szCs w:val="22"/>
              </w:rPr>
            </w:pPr>
            <w:r w:rsidRPr="00124983">
              <w:rPr>
                <w:rFonts w:ascii="KG Only*Hope" w:hAnsi="KG Only*Hope"/>
                <w:sz w:val="36"/>
                <w:szCs w:val="22"/>
              </w:rPr>
              <w:t>Draw and Label</w:t>
            </w:r>
          </w:p>
          <w:p w:rsidR="00FE5285" w:rsidRPr="00CF0FF6" w:rsidRDefault="002F085A" w:rsidP="002F085A">
            <w:pPr>
              <w:jc w:val="both"/>
              <w:rPr>
                <w:sz w:val="22"/>
                <w:szCs w:val="22"/>
              </w:rPr>
            </w:pPr>
            <w:r>
              <w:rPr>
                <w:sz w:val="22"/>
                <w:szCs w:val="22"/>
              </w:rPr>
              <w:t>Draw</w:t>
            </w:r>
            <w:r w:rsidR="00FE5285" w:rsidRPr="00CF0FF6">
              <w:rPr>
                <w:sz w:val="22"/>
                <w:szCs w:val="22"/>
              </w:rPr>
              <w:t xml:space="preserve"> and label 5 words from </w:t>
            </w:r>
            <w:r>
              <w:rPr>
                <w:sz w:val="22"/>
                <w:szCs w:val="22"/>
              </w:rPr>
              <w:t>your</w:t>
            </w:r>
            <w:r w:rsidR="00FE5285" w:rsidRPr="00CF0FF6">
              <w:rPr>
                <w:sz w:val="22"/>
                <w:szCs w:val="22"/>
              </w:rPr>
              <w:t xml:space="preserve"> sort to demonstrate </w:t>
            </w:r>
            <w:r>
              <w:rPr>
                <w:sz w:val="22"/>
                <w:szCs w:val="22"/>
              </w:rPr>
              <w:t xml:space="preserve">the </w:t>
            </w:r>
            <w:r w:rsidR="00FE5285" w:rsidRPr="00CF0FF6">
              <w:rPr>
                <w:sz w:val="22"/>
                <w:szCs w:val="22"/>
              </w:rPr>
              <w:t>meanings of words.</w:t>
            </w:r>
            <w:r w:rsidR="007D6383" w:rsidRPr="007D6383">
              <w:rPr>
                <w:rFonts w:ascii="Smiley Monster" w:hAnsi="Smiley Monster"/>
                <w:sz w:val="22"/>
                <w:szCs w:val="22"/>
              </w:rPr>
              <w:t xml:space="preserve"> </w:t>
            </w:r>
            <w:r w:rsidR="007D6383">
              <w:rPr>
                <w:rFonts w:ascii="Smiley Monster" w:hAnsi="Smiley Monster"/>
                <w:sz w:val="22"/>
                <w:szCs w:val="22"/>
              </w:rPr>
              <w:t xml:space="preserve">                          </w:t>
            </w:r>
            <w:r w:rsidR="007D6383" w:rsidRPr="007D6383">
              <w:rPr>
                <w:rFonts w:ascii="Smiley Monster" w:hAnsi="Smiley Monster"/>
                <w:sz w:val="22"/>
                <w:szCs w:val="22"/>
              </w:rPr>
              <w:t xml:space="preserve">CW </w:t>
            </w:r>
            <w:r w:rsidR="007D6383" w:rsidRPr="007D6383">
              <w:rPr>
                <w:rFonts w:ascii="Smiley Monster" w:hAnsi="Smiley Monster"/>
                <w:sz w:val="16"/>
                <w:szCs w:val="22"/>
              </w:rPr>
              <w:t>or</w:t>
            </w:r>
            <w:r w:rsidR="007D6383" w:rsidRPr="007D6383">
              <w:rPr>
                <w:rFonts w:ascii="Smiley Monster" w:hAnsi="Smiley Monster"/>
                <w:sz w:val="22"/>
                <w:szCs w:val="22"/>
              </w:rPr>
              <w:t xml:space="preserve"> HW</w:t>
            </w:r>
          </w:p>
        </w:tc>
      </w:tr>
      <w:tr w:rsidR="00FE5285" w:rsidTr="00BE17A8">
        <w:tc>
          <w:tcPr>
            <w:tcW w:w="1710" w:type="dxa"/>
            <w:vMerge/>
            <w:tcBorders>
              <w:left w:val="single" w:sz="36" w:space="0" w:color="auto"/>
              <w:right w:val="dashed" w:sz="24" w:space="0" w:color="auto"/>
            </w:tcBorders>
          </w:tcPr>
          <w:p w:rsidR="00FE5285" w:rsidRDefault="00FE5285" w:rsidP="00CF0FF6">
            <w:pPr>
              <w:ind w:left="360"/>
            </w:pPr>
          </w:p>
        </w:tc>
        <w:tc>
          <w:tcPr>
            <w:tcW w:w="7452" w:type="dxa"/>
            <w:tcBorders>
              <w:top w:val="single" w:sz="36" w:space="0" w:color="auto"/>
              <w:left w:val="dashed" w:sz="24" w:space="0" w:color="auto"/>
              <w:bottom w:val="single" w:sz="36" w:space="0" w:color="auto"/>
              <w:right w:val="single" w:sz="36" w:space="0" w:color="auto"/>
            </w:tcBorders>
          </w:tcPr>
          <w:p w:rsidR="00FE5285" w:rsidRPr="00124983" w:rsidRDefault="00FE5285" w:rsidP="00CF0FF6">
            <w:pPr>
              <w:jc w:val="center"/>
              <w:rPr>
                <w:rFonts w:ascii="A Year Without Rain" w:hAnsi="A Year Without Rain"/>
                <w:sz w:val="32"/>
              </w:rPr>
            </w:pPr>
            <w:r w:rsidRPr="00124983">
              <w:rPr>
                <w:rFonts w:ascii="A Year Without Rain" w:hAnsi="A Year Without Rain"/>
                <w:sz w:val="32"/>
              </w:rPr>
              <w:t>Cut and Paste</w:t>
            </w:r>
          </w:p>
          <w:p w:rsidR="00FE5285" w:rsidRPr="00E63FB0" w:rsidRDefault="00FE5285" w:rsidP="00CF0FF6">
            <w:pPr>
              <w:jc w:val="both"/>
            </w:pPr>
            <w:r w:rsidRPr="00CF0FF6">
              <w:rPr>
                <w:sz w:val="22"/>
              </w:rPr>
              <w:t>Using a magazine or old catalog, find</w:t>
            </w:r>
            <w:r w:rsidR="002F085A">
              <w:rPr>
                <w:sz w:val="22"/>
              </w:rPr>
              <w:t xml:space="preserve"> a</w:t>
            </w:r>
            <w:r w:rsidRPr="00CF0FF6">
              <w:rPr>
                <w:sz w:val="22"/>
              </w:rPr>
              <w:t xml:space="preserve"> </w:t>
            </w:r>
            <w:r w:rsidR="002F085A">
              <w:rPr>
                <w:sz w:val="22"/>
              </w:rPr>
              <w:t>word or picture</w:t>
            </w:r>
            <w:r w:rsidRPr="00CF0FF6">
              <w:rPr>
                <w:sz w:val="22"/>
              </w:rPr>
              <w:t xml:space="preserve"> that belong</w:t>
            </w:r>
            <w:r w:rsidR="002F085A">
              <w:rPr>
                <w:sz w:val="22"/>
              </w:rPr>
              <w:t>s</w:t>
            </w:r>
            <w:r w:rsidRPr="00CF0FF6">
              <w:rPr>
                <w:sz w:val="22"/>
              </w:rPr>
              <w:t xml:space="preserve"> in </w:t>
            </w:r>
            <w:r w:rsidR="002F085A">
              <w:rPr>
                <w:sz w:val="22"/>
              </w:rPr>
              <w:t xml:space="preserve">each of </w:t>
            </w:r>
            <w:r w:rsidRPr="00CF0FF6">
              <w:rPr>
                <w:sz w:val="22"/>
              </w:rPr>
              <w:t>your categories. Cut and paste the pictures or words in your notebook under the correct category.</w:t>
            </w:r>
            <w:r w:rsidR="007D6383" w:rsidRPr="007D6383">
              <w:rPr>
                <w:rFonts w:ascii="Smiley Monster" w:hAnsi="Smiley Monster"/>
                <w:sz w:val="22"/>
                <w:szCs w:val="22"/>
              </w:rPr>
              <w:t xml:space="preserve"> </w:t>
            </w:r>
            <w:r w:rsidR="007D6383">
              <w:rPr>
                <w:rFonts w:ascii="Smiley Monster" w:hAnsi="Smiley Monster"/>
                <w:sz w:val="22"/>
                <w:szCs w:val="22"/>
              </w:rPr>
              <w:t xml:space="preserve">           </w:t>
            </w:r>
            <w:r w:rsidR="007D6383" w:rsidRPr="007D6383">
              <w:rPr>
                <w:rFonts w:ascii="Smiley Monster" w:hAnsi="Smiley Monster"/>
                <w:sz w:val="22"/>
                <w:szCs w:val="22"/>
              </w:rPr>
              <w:t xml:space="preserve">CW </w:t>
            </w:r>
            <w:r w:rsidR="007D6383" w:rsidRPr="007D6383">
              <w:rPr>
                <w:rFonts w:ascii="Smiley Monster" w:hAnsi="Smiley Monster"/>
                <w:sz w:val="16"/>
                <w:szCs w:val="22"/>
              </w:rPr>
              <w:t>or</w:t>
            </w:r>
            <w:r w:rsidR="007D6383" w:rsidRPr="007D6383">
              <w:rPr>
                <w:rFonts w:ascii="Smiley Monster" w:hAnsi="Smiley Monster"/>
                <w:sz w:val="22"/>
                <w:szCs w:val="22"/>
              </w:rPr>
              <w:t xml:space="preserve"> HW</w:t>
            </w:r>
          </w:p>
        </w:tc>
      </w:tr>
      <w:tr w:rsidR="00FE5285" w:rsidTr="00BE17A8">
        <w:tc>
          <w:tcPr>
            <w:tcW w:w="1710" w:type="dxa"/>
            <w:vMerge/>
            <w:tcBorders>
              <w:left w:val="single" w:sz="36" w:space="0" w:color="auto"/>
              <w:bottom w:val="single" w:sz="36" w:space="0" w:color="auto"/>
              <w:right w:val="dashed" w:sz="24" w:space="0" w:color="auto"/>
            </w:tcBorders>
          </w:tcPr>
          <w:p w:rsidR="00FE5285" w:rsidRDefault="00FE5285" w:rsidP="00CF0FF6">
            <w:pPr>
              <w:ind w:left="360"/>
            </w:pPr>
          </w:p>
        </w:tc>
        <w:tc>
          <w:tcPr>
            <w:tcW w:w="7452" w:type="dxa"/>
            <w:tcBorders>
              <w:top w:val="single" w:sz="36" w:space="0" w:color="auto"/>
              <w:left w:val="dashed" w:sz="24" w:space="0" w:color="auto"/>
              <w:bottom w:val="single" w:sz="36" w:space="0" w:color="auto"/>
              <w:right w:val="single" w:sz="36" w:space="0" w:color="auto"/>
            </w:tcBorders>
          </w:tcPr>
          <w:p w:rsidR="00FE5285" w:rsidRPr="00124983" w:rsidRDefault="00FE5285" w:rsidP="00CF0FF6">
            <w:pPr>
              <w:jc w:val="center"/>
              <w:rPr>
                <w:rFonts w:ascii="KG Defying Gravity" w:hAnsi="KG Defying Gravity"/>
                <w:sz w:val="40"/>
              </w:rPr>
            </w:pPr>
            <w:r w:rsidRPr="00124983">
              <w:rPr>
                <w:rFonts w:ascii="KG Defying Gravity" w:hAnsi="KG Defying Gravity"/>
                <w:sz w:val="40"/>
              </w:rPr>
              <w:t>Definitions</w:t>
            </w:r>
          </w:p>
          <w:p w:rsidR="00FE5285" w:rsidRPr="00FE5285" w:rsidRDefault="00FE5285" w:rsidP="00CF0FF6">
            <w:pPr>
              <w:jc w:val="both"/>
            </w:pPr>
            <w:r w:rsidRPr="00CF0FF6">
              <w:rPr>
                <w:sz w:val="22"/>
              </w:rPr>
              <w:t>Use the dictionary, to define at least 3 words you need help understanding in your notebook.</w:t>
            </w:r>
            <w:r w:rsidR="007D6383" w:rsidRPr="007D6383">
              <w:rPr>
                <w:rFonts w:ascii="Smiley Monster" w:hAnsi="Smiley Monster"/>
                <w:sz w:val="22"/>
                <w:szCs w:val="22"/>
              </w:rPr>
              <w:t xml:space="preserve"> </w:t>
            </w:r>
            <w:r w:rsidR="007D6383">
              <w:rPr>
                <w:rFonts w:ascii="Smiley Monster" w:hAnsi="Smiley Monster"/>
                <w:sz w:val="22"/>
                <w:szCs w:val="22"/>
              </w:rPr>
              <w:t xml:space="preserve">             </w:t>
            </w:r>
            <w:r w:rsidR="007D6383" w:rsidRPr="007D6383">
              <w:rPr>
                <w:rFonts w:ascii="Smiley Monster" w:hAnsi="Smiley Monster"/>
                <w:sz w:val="22"/>
                <w:szCs w:val="22"/>
              </w:rPr>
              <w:t xml:space="preserve">CW </w:t>
            </w:r>
            <w:r w:rsidR="007D6383" w:rsidRPr="007D6383">
              <w:rPr>
                <w:rFonts w:ascii="Smiley Monster" w:hAnsi="Smiley Monster"/>
                <w:sz w:val="16"/>
                <w:szCs w:val="22"/>
              </w:rPr>
              <w:t>or</w:t>
            </w:r>
            <w:r w:rsidR="007D6383" w:rsidRPr="007D6383">
              <w:rPr>
                <w:rFonts w:ascii="Smiley Monster" w:hAnsi="Smiley Monster"/>
                <w:sz w:val="22"/>
                <w:szCs w:val="22"/>
              </w:rPr>
              <w:t xml:space="preserve"> HW</w:t>
            </w:r>
          </w:p>
        </w:tc>
      </w:tr>
    </w:tbl>
    <w:p w:rsidR="006D1095" w:rsidRDefault="006D1095" w:rsidP="00862700"/>
    <w:p w:rsidR="00BE6E2C" w:rsidRDefault="00BE6E2C"/>
    <w:sectPr w:rsidR="00BE6E2C" w:rsidSect="00FB366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EA6" w:rsidRDefault="00267EA6" w:rsidP="00487263">
      <w:pPr>
        <w:spacing w:after="0" w:line="240" w:lineRule="auto"/>
      </w:pPr>
      <w:r>
        <w:separator/>
      </w:r>
    </w:p>
  </w:endnote>
  <w:endnote w:type="continuationSeparator" w:id="0">
    <w:p w:rsidR="00267EA6" w:rsidRDefault="00267EA6" w:rsidP="004872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ng Soon">
    <w:panose1 w:val="02000000000000000000"/>
    <w:charset w:val="00"/>
    <w:family w:val="auto"/>
    <w:pitch w:val="variable"/>
    <w:sig w:usb0="80000027" w:usb1="48000042" w:usb2="14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G Miss Kindergarten">
    <w:panose1 w:val="02000000000000000000"/>
    <w:charset w:val="00"/>
    <w:family w:val="auto"/>
    <w:pitch w:val="variable"/>
    <w:sig w:usb0="A000002F" w:usb1="00000000" w:usb2="00000000" w:usb3="00000000" w:csb0="00000083" w:csb1="00000000"/>
  </w:font>
  <w:font w:name="HelloFirstieBigGulp">
    <w:panose1 w:val="02000603000000000000"/>
    <w:charset w:val="00"/>
    <w:family w:val="auto"/>
    <w:pitch w:val="variable"/>
    <w:sig w:usb0="80000003" w:usb1="00010000" w:usb2="00000000" w:usb3="00000000" w:csb0="00000001" w:csb1="00000000"/>
  </w:font>
  <w:font w:name="KG When Oceans Rise">
    <w:panose1 w:val="02000506000000020003"/>
    <w:charset w:val="00"/>
    <w:family w:val="auto"/>
    <w:pitch w:val="variable"/>
    <w:sig w:usb0="A000002F" w:usb1="00000008" w:usb2="00000000" w:usb3="00000000" w:csb0="00000083" w:csb1="00000000"/>
  </w:font>
  <w:font w:name="KG I Need A Font">
    <w:panose1 w:val="02000000000000000000"/>
    <w:charset w:val="00"/>
    <w:family w:val="auto"/>
    <w:pitch w:val="variable"/>
    <w:sig w:usb0="A000002F" w:usb1="00000000" w:usb2="00000000" w:usb3="00000000" w:csb0="00000083" w:csb1="00000000"/>
  </w:font>
  <w:font w:name="Smiley Monster">
    <w:panose1 w:val="03000000000000000000"/>
    <w:charset w:val="00"/>
    <w:family w:val="script"/>
    <w:pitch w:val="variable"/>
    <w:sig w:usb0="A00002AF" w:usb1="500078FB" w:usb2="00000000" w:usb3="00000000" w:csb0="0000019F" w:csb1="00000000"/>
  </w:font>
  <w:font w:name="HelloPoolNoodle">
    <w:panose1 w:val="02000603000000000000"/>
    <w:charset w:val="00"/>
    <w:family w:val="auto"/>
    <w:pitch w:val="variable"/>
    <w:sig w:usb0="80000003" w:usb1="00010000" w:usb2="00000000" w:usb3="00000000" w:csb0="00000001" w:csb1="00000000"/>
  </w:font>
  <w:font w:name="TeachToTellDiversity">
    <w:panose1 w:val="02000603000000000000"/>
    <w:charset w:val="00"/>
    <w:family w:val="auto"/>
    <w:pitch w:val="variable"/>
    <w:sig w:usb0="80000003" w:usb1="00010000" w:usb2="00000000" w:usb3="00000000" w:csb0="00000001" w:csb1="00000000"/>
  </w:font>
  <w:font w:name="KG Always A Good Time">
    <w:panose1 w:val="02000505000000020003"/>
    <w:charset w:val="00"/>
    <w:family w:val="auto"/>
    <w:pitch w:val="variable"/>
    <w:sig w:usb0="A000002F" w:usb1="00000042" w:usb2="00000000" w:usb3="00000000" w:csb0="00000003" w:csb1="00000000"/>
  </w:font>
  <w:font w:name="KG Geronimo Blocks">
    <w:panose1 w:val="02000504000000020004"/>
    <w:charset w:val="00"/>
    <w:family w:val="auto"/>
    <w:pitch w:val="variable"/>
    <w:sig w:usb0="A000002F" w:usb1="00000008" w:usb2="00000000" w:usb3="00000000" w:csb0="00000003" w:csb1="00000000"/>
  </w:font>
  <w:font w:name="KG Only*Hope">
    <w:panose1 w:val="02000000000000000000"/>
    <w:charset w:val="00"/>
    <w:family w:val="auto"/>
    <w:pitch w:val="variable"/>
    <w:sig w:usb0="A000002F" w:usb1="00000042" w:usb2="00000000" w:usb3="00000000" w:csb0="00000083" w:csb1="00000000"/>
  </w:font>
  <w:font w:name="A Year Without Rain">
    <w:panose1 w:val="02000000000000000000"/>
    <w:charset w:val="00"/>
    <w:family w:val="auto"/>
    <w:pitch w:val="variable"/>
    <w:sig w:usb0="A000002F" w:usb1="4000000A" w:usb2="00000000" w:usb3="00000000" w:csb0="00000003" w:csb1="00000000"/>
  </w:font>
  <w:font w:name="KG Defying Gravity">
    <w:panose1 w:val="02000000000000000000"/>
    <w:charset w:val="00"/>
    <w:family w:val="auto"/>
    <w:pitch w:val="variable"/>
    <w:sig w:usb0="A000002F"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EA6" w:rsidRDefault="00267EA6" w:rsidP="00487263">
      <w:pPr>
        <w:spacing w:after="0" w:line="240" w:lineRule="auto"/>
      </w:pPr>
      <w:r>
        <w:separator/>
      </w:r>
    </w:p>
  </w:footnote>
  <w:footnote w:type="continuationSeparator" w:id="0">
    <w:p w:rsidR="00267EA6" w:rsidRDefault="00267EA6" w:rsidP="004872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00.25pt;height:141.75pt" o:bullet="t">
        <v:imagedata r:id="rId1" o:title="books"/>
      </v:shape>
    </w:pict>
  </w:numPicBullet>
  <w:numPicBullet w:numPicBulletId="1">
    <w:pict>
      <v:shape id="_x0000_i1050" type="#_x0000_t75" style="width:468pt;height:468pt" o:bullet="t">
        <v:imagedata r:id="rId2" o:title="pb_sq_40690_lg"/>
      </v:shape>
    </w:pict>
  </w:numPicBullet>
  <w:abstractNum w:abstractNumId="0">
    <w:nsid w:val="1D004553"/>
    <w:multiLevelType w:val="hybridMultilevel"/>
    <w:tmpl w:val="9FF866B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D7E1377"/>
    <w:multiLevelType w:val="hybridMultilevel"/>
    <w:tmpl w:val="7924D692"/>
    <w:lvl w:ilvl="0" w:tplc="1386447C">
      <w:start w:val="1"/>
      <w:numFmt w:val="bullet"/>
      <w:lvlText w:val=""/>
      <w:lvlPicBulletId w:val="0"/>
      <w:lvlJc w:val="left"/>
      <w:pPr>
        <w:ind w:left="360" w:hanging="360"/>
      </w:pPr>
      <w:rPr>
        <w:rFonts w:ascii="Symbol" w:hAnsi="Symbol" w:hint="default"/>
        <w:color w:val="auto"/>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1173EF"/>
    <w:multiLevelType w:val="hybridMultilevel"/>
    <w:tmpl w:val="26A61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626F7"/>
    <w:multiLevelType w:val="hybridMultilevel"/>
    <w:tmpl w:val="9A4CCF66"/>
    <w:lvl w:ilvl="0" w:tplc="6494E4FA">
      <w:start w:val="1"/>
      <w:numFmt w:val="bullet"/>
      <w:lvlText w:val=""/>
      <w:lvlPicBulletId w:val="1"/>
      <w:lvlJc w:val="left"/>
      <w:pPr>
        <w:ind w:left="360" w:hanging="360"/>
      </w:pPr>
      <w:rPr>
        <w:rFonts w:ascii="Symbol" w:hAnsi="Symbol" w:hint="default"/>
        <w:color w:val="auto"/>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800562"/>
    <w:multiLevelType w:val="hybridMultilevel"/>
    <w:tmpl w:val="379011C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4F361D7"/>
    <w:multiLevelType w:val="hybridMultilevel"/>
    <w:tmpl w:val="69AAF4B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47F72080"/>
    <w:multiLevelType w:val="hybridMultilevel"/>
    <w:tmpl w:val="1C14B60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4AB25D07"/>
    <w:multiLevelType w:val="hybridMultilevel"/>
    <w:tmpl w:val="4B58FF3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ED4431"/>
    <w:multiLevelType w:val="hybridMultilevel"/>
    <w:tmpl w:val="8B04C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971ABA"/>
    <w:multiLevelType w:val="hybridMultilevel"/>
    <w:tmpl w:val="310844C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5B5177D3"/>
    <w:multiLevelType w:val="hybridMultilevel"/>
    <w:tmpl w:val="57B8800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6B310F4C"/>
    <w:multiLevelType w:val="hybridMultilevel"/>
    <w:tmpl w:val="26A61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725421"/>
    <w:multiLevelType w:val="hybridMultilevel"/>
    <w:tmpl w:val="941EAB3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7F430C7F"/>
    <w:multiLevelType w:val="hybridMultilevel"/>
    <w:tmpl w:val="26A61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4"/>
  </w:num>
  <w:num w:numId="5">
    <w:abstractNumId w:val="9"/>
  </w:num>
  <w:num w:numId="6">
    <w:abstractNumId w:val="13"/>
  </w:num>
  <w:num w:numId="7">
    <w:abstractNumId w:val="6"/>
  </w:num>
  <w:num w:numId="8">
    <w:abstractNumId w:val="11"/>
  </w:num>
  <w:num w:numId="9">
    <w:abstractNumId w:val="10"/>
  </w:num>
  <w:num w:numId="10">
    <w:abstractNumId w:val="2"/>
  </w:num>
  <w:num w:numId="11">
    <w:abstractNumId w:val="5"/>
  </w:num>
  <w:num w:numId="12">
    <w:abstractNumId w:val="8"/>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87263"/>
    <w:rsid w:val="000824C8"/>
    <w:rsid w:val="000C7221"/>
    <w:rsid w:val="00104028"/>
    <w:rsid w:val="00124983"/>
    <w:rsid w:val="001A76B8"/>
    <w:rsid w:val="001E4975"/>
    <w:rsid w:val="00267EA6"/>
    <w:rsid w:val="002F085A"/>
    <w:rsid w:val="00327FAB"/>
    <w:rsid w:val="00334654"/>
    <w:rsid w:val="003E6788"/>
    <w:rsid w:val="004001E6"/>
    <w:rsid w:val="004545C8"/>
    <w:rsid w:val="0047288A"/>
    <w:rsid w:val="00481AFB"/>
    <w:rsid w:val="00487263"/>
    <w:rsid w:val="004D13B4"/>
    <w:rsid w:val="004E4C02"/>
    <w:rsid w:val="004F6927"/>
    <w:rsid w:val="00501770"/>
    <w:rsid w:val="00545667"/>
    <w:rsid w:val="005A1D64"/>
    <w:rsid w:val="005C2CAC"/>
    <w:rsid w:val="005E0566"/>
    <w:rsid w:val="00667D61"/>
    <w:rsid w:val="006D1095"/>
    <w:rsid w:val="006F5929"/>
    <w:rsid w:val="0079229E"/>
    <w:rsid w:val="00793870"/>
    <w:rsid w:val="007A7597"/>
    <w:rsid w:val="007D6383"/>
    <w:rsid w:val="00817FB0"/>
    <w:rsid w:val="00862700"/>
    <w:rsid w:val="00871D3E"/>
    <w:rsid w:val="008F2993"/>
    <w:rsid w:val="0093640B"/>
    <w:rsid w:val="00961A07"/>
    <w:rsid w:val="00970B31"/>
    <w:rsid w:val="00A776E8"/>
    <w:rsid w:val="00B1406D"/>
    <w:rsid w:val="00BC4569"/>
    <w:rsid w:val="00BE17A8"/>
    <w:rsid w:val="00BE6E2C"/>
    <w:rsid w:val="00BF0C5B"/>
    <w:rsid w:val="00CA5C54"/>
    <w:rsid w:val="00CF0FF6"/>
    <w:rsid w:val="00DC7EC0"/>
    <w:rsid w:val="00E63FB0"/>
    <w:rsid w:val="00F03493"/>
    <w:rsid w:val="00F470CC"/>
    <w:rsid w:val="00F97998"/>
    <w:rsid w:val="00FB3664"/>
    <w:rsid w:val="00FE5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ng Soon" w:eastAsiaTheme="minorHAnsi" w:hAnsi="Coming Soo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7263"/>
    <w:pPr>
      <w:ind w:left="720"/>
      <w:contextualSpacing/>
    </w:pPr>
  </w:style>
  <w:style w:type="paragraph" w:styleId="Header">
    <w:name w:val="header"/>
    <w:basedOn w:val="Normal"/>
    <w:link w:val="HeaderChar"/>
    <w:uiPriority w:val="99"/>
    <w:semiHidden/>
    <w:unhideWhenUsed/>
    <w:rsid w:val="004872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7263"/>
  </w:style>
  <w:style w:type="paragraph" w:styleId="Footer">
    <w:name w:val="footer"/>
    <w:basedOn w:val="Normal"/>
    <w:link w:val="FooterChar"/>
    <w:uiPriority w:val="99"/>
    <w:semiHidden/>
    <w:unhideWhenUsed/>
    <w:rsid w:val="004872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7263"/>
  </w:style>
  <w:style w:type="character" w:styleId="Hyperlink">
    <w:name w:val="Hyperlink"/>
    <w:basedOn w:val="DefaultParagraphFont"/>
    <w:uiPriority w:val="99"/>
    <w:unhideWhenUsed/>
    <w:rsid w:val="00481AFB"/>
    <w:rPr>
      <w:color w:val="0000FF" w:themeColor="hyperlink"/>
      <w:u w:val="single"/>
    </w:rPr>
  </w:style>
  <w:style w:type="paragraph" w:customStyle="1" w:styleId="Default">
    <w:name w:val="Default"/>
    <w:rsid w:val="00BE6E2C"/>
    <w:pPr>
      <w:autoSpaceDE w:val="0"/>
      <w:autoSpaceDN w:val="0"/>
      <w:adjustRightInd w:val="0"/>
      <w:spacing w:after="0" w:line="240" w:lineRule="auto"/>
    </w:pPr>
    <w:rPr>
      <w:rFonts w:ascii="Comic Sans MS" w:hAnsi="Comic Sans MS" w:cs="Comic Sans MS"/>
      <w:color w:val="000000"/>
    </w:rPr>
  </w:style>
  <w:style w:type="paragraph" w:styleId="BalloonText">
    <w:name w:val="Balloon Text"/>
    <w:basedOn w:val="Normal"/>
    <w:link w:val="BalloonTextChar"/>
    <w:uiPriority w:val="99"/>
    <w:semiHidden/>
    <w:unhideWhenUsed/>
    <w:rsid w:val="008F2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9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3</cp:revision>
  <cp:lastPrinted>2015-11-02T02:04:00Z</cp:lastPrinted>
  <dcterms:created xsi:type="dcterms:W3CDTF">2015-10-24T17:30:00Z</dcterms:created>
  <dcterms:modified xsi:type="dcterms:W3CDTF">2015-11-03T15:25:00Z</dcterms:modified>
</cp:coreProperties>
</file>